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6C" w:rsidRDefault="0085176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1313815</wp:posOffset>
                </wp:positionH>
                <wp:positionV relativeFrom="paragraph">
                  <wp:posOffset>-394335</wp:posOffset>
                </wp:positionV>
                <wp:extent cx="8027670" cy="937895"/>
                <wp:effectExtent l="0" t="0" r="11430" b="1460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9378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Pr="0085176C" w:rsidRDefault="0085176C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برنامه آموزش عملي و نظري 40 ساعت در هفته اساتيد غير جراحي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45pt;margin-top:-31.05pt;width:632.1pt;height:7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    <v:textbox>
                  <w:txbxContent>
                    <w:p w:rsidR="0085176C" w:rsidRPr="0085176C" w:rsidRDefault="0085176C" w:rsidP="0085176C">
                      <w:pPr>
                        <w:jc w:val="center"/>
                        <w:rPr>
                          <w:rFonts w:cs="B Titr" w:hint="cs"/>
                          <w:sz w:val="40"/>
                          <w:szCs w:val="40"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برنامه آموزش عملي و نظري 40 ساعت در هفته اساتيد غير جراحي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3969"/>
        <w:gridCol w:w="6379"/>
        <w:gridCol w:w="3544"/>
      </w:tblGrid>
      <w:tr w:rsidR="002A0660" w:rsidTr="002A0660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2A0660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2A0660" w:rsidRPr="00331741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2A0660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2A0660" w:rsidRPr="002A0660" w:rsidRDefault="002A0660" w:rsidP="002A0660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2A0660" w:rsidRPr="00331741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2A0660" w:rsidRPr="00331741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2A0660" w:rsidRPr="00331741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2A0660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2A0660" w:rsidRPr="00331741" w:rsidRDefault="002A0660" w:rsidP="002A06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9B75C6" w:rsidTr="00722821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9B75C6" w:rsidRPr="008C630A" w:rsidRDefault="009B75C6" w:rsidP="008C630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9B75C6" w:rsidRPr="008C630A" w:rsidRDefault="009B75C6" w:rsidP="002A066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379" w:type="dxa"/>
            <w:vAlign w:val="center"/>
          </w:tcPr>
          <w:p w:rsidR="009B75C6" w:rsidRPr="008C630A" w:rsidRDefault="009B75C6" w:rsidP="008C630A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حضور در بخش </w:t>
            </w:r>
            <w:r>
              <w:rPr>
                <w:rFonts w:cs="B Titr"/>
                <w:sz w:val="18"/>
                <w:szCs w:val="18"/>
              </w:rPr>
              <w:t>MRI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 گزارش كليشه ها با حضور رزيدنتها و فلوها</w:t>
            </w:r>
          </w:p>
        </w:tc>
        <w:tc>
          <w:tcPr>
            <w:tcW w:w="3544" w:type="dxa"/>
            <w:vAlign w:val="center"/>
          </w:tcPr>
          <w:p w:rsidR="009B75C6" w:rsidRPr="008C630A" w:rsidRDefault="009B75C6" w:rsidP="008C630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753F39" w:rsidTr="002A0660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753F39" w:rsidRPr="008C630A" w:rsidRDefault="00753F39" w:rsidP="00753F3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753F39" w:rsidRPr="008C630A" w:rsidRDefault="00753F39" w:rsidP="00753F3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رزيدنتي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753F39" w:rsidRPr="008C630A" w:rsidRDefault="009B75C6" w:rsidP="00753F39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753F39" w:rsidRPr="008C630A" w:rsidRDefault="00753F39" w:rsidP="00753F39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9B75C6" w:rsidTr="002A0660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9B75C6" w:rsidRPr="008C630A" w:rsidRDefault="009B75C6" w:rsidP="009B7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37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كارهاي مداخله اي مورد درخواست</w:t>
            </w:r>
          </w:p>
        </w:tc>
        <w:tc>
          <w:tcPr>
            <w:tcW w:w="3544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9B75C6" w:rsidTr="002A0660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9B75C6" w:rsidRPr="008C630A" w:rsidRDefault="009B75C6" w:rsidP="009B7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37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9B75C6" w:rsidTr="002A0660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37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حضور در بخش سي تي و گزارش كليشه ها با حضور رزيدنتها و فلوها و انجام بيوپسي زير گايد در </w:t>
            </w:r>
            <w:bookmarkStart w:id="0" w:name="_GoBack"/>
            <w:bookmarkEnd w:id="0"/>
            <w:r>
              <w:rPr>
                <w:rFonts w:cs="B Titr" w:hint="cs"/>
                <w:sz w:val="18"/>
                <w:szCs w:val="18"/>
                <w:rtl/>
              </w:rPr>
              <w:t>صورت وجود</w:t>
            </w:r>
          </w:p>
        </w:tc>
        <w:tc>
          <w:tcPr>
            <w:tcW w:w="3544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9B75C6" w:rsidTr="00F10DA7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>كلاس</w:t>
            </w:r>
            <w:r w:rsidRPr="00005D30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براي دستياران طب اورژانس و ارتوپدي و توانبخشي و اعصاب</w:t>
            </w:r>
          </w:p>
        </w:tc>
        <w:tc>
          <w:tcPr>
            <w:tcW w:w="6379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9B75C6" w:rsidRPr="008C630A" w:rsidRDefault="009B75C6" w:rsidP="009B75C6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</w:tbl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p w:rsidR="00C96A50" w:rsidRDefault="00C96A50" w:rsidP="00C96A50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          </w:t>
      </w:r>
      <w:r w:rsidRPr="0033782E">
        <w:rPr>
          <w:rFonts w:cs="B Titr" w:hint="cs"/>
          <w:sz w:val="20"/>
          <w:szCs w:val="20"/>
          <w:rtl/>
        </w:rPr>
        <w:t xml:space="preserve">       بخش آنژيوگرافي 15-10 بار در ماه )</w:t>
      </w:r>
    </w:p>
    <w:p w:rsidR="00C96A50" w:rsidRDefault="00C96A50" w:rsidP="00C96A50">
      <w:pPr>
        <w:tabs>
          <w:tab w:val="left" w:pos="10206"/>
        </w:tabs>
        <w:rPr>
          <w:rFonts w:cs="B Titr" w:hint="cs"/>
          <w:sz w:val="20"/>
          <w:szCs w:val="20"/>
          <w:rtl/>
        </w:rPr>
      </w:pPr>
    </w:p>
    <w:p w:rsidR="001045ED" w:rsidRPr="0033782E" w:rsidRDefault="001045ED" w:rsidP="00C96A50">
      <w:pPr>
        <w:tabs>
          <w:tab w:val="left" w:pos="10206"/>
        </w:tabs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دكتر</w:t>
      </w:r>
      <w:r w:rsidR="00C96A50">
        <w:rPr>
          <w:rFonts w:cs="B Titr" w:hint="cs"/>
          <w:sz w:val="20"/>
          <w:szCs w:val="20"/>
          <w:rtl/>
        </w:rPr>
        <w:t>رضا جوادرشيد</w:t>
      </w:r>
    </w:p>
    <w:sectPr w:rsidR="001045ED" w:rsidRPr="0033782E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001B11"/>
    <w:rsid w:val="00005D30"/>
    <w:rsid w:val="001045ED"/>
    <w:rsid w:val="00176F1D"/>
    <w:rsid w:val="002A0660"/>
    <w:rsid w:val="0033782E"/>
    <w:rsid w:val="005976FA"/>
    <w:rsid w:val="00753F39"/>
    <w:rsid w:val="0085176C"/>
    <w:rsid w:val="008626E3"/>
    <w:rsid w:val="008C630A"/>
    <w:rsid w:val="008C7C09"/>
    <w:rsid w:val="009B75C6"/>
    <w:rsid w:val="00BE1699"/>
    <w:rsid w:val="00C11B6C"/>
    <w:rsid w:val="00C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4</cp:revision>
  <dcterms:created xsi:type="dcterms:W3CDTF">2014-10-15T08:02:00Z</dcterms:created>
  <dcterms:modified xsi:type="dcterms:W3CDTF">2014-10-15T08:05:00Z</dcterms:modified>
</cp:coreProperties>
</file>